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D902" w14:textId="6A733B44" w:rsidR="009D6A2F" w:rsidRDefault="009D6A2F" w:rsidP="00B50A81">
      <w:pPr>
        <w:tabs>
          <w:tab w:val="left" w:leader="dot" w:pos="4111"/>
          <w:tab w:val="right" w:leader="dot" w:pos="7371"/>
        </w:tabs>
        <w:spacing w:before="240" w:line="360" w:lineRule="auto"/>
        <w:jc w:val="right"/>
        <w:rPr>
          <w:rFonts w:ascii="Verdana" w:hAnsi="Verdana"/>
          <w:sz w:val="20"/>
          <w:szCs w:val="20"/>
        </w:rPr>
      </w:pPr>
      <w:r w:rsidRPr="009D6A2F">
        <w:rPr>
          <w:rFonts w:ascii="Verdana" w:hAnsi="Verdana"/>
          <w:sz w:val="20"/>
          <w:szCs w:val="20"/>
        </w:rPr>
        <w:t>Kraków, dnia</w:t>
      </w:r>
      <w:r w:rsidR="00B50A81">
        <w:rPr>
          <w:rFonts w:ascii="Verdana" w:hAnsi="Verdana"/>
          <w:sz w:val="20"/>
          <w:szCs w:val="20"/>
        </w:rPr>
        <w:t xml:space="preserve"> </w:t>
      </w:r>
      <w:r w:rsidR="00B50A81">
        <w:rPr>
          <w:rFonts w:ascii="Verdana" w:hAnsi="Verdana"/>
          <w:sz w:val="20"/>
          <w:szCs w:val="20"/>
        </w:rPr>
        <w:tab/>
      </w:r>
    </w:p>
    <w:p w14:paraId="1E7FD55B" w14:textId="77777777" w:rsidR="009D6A2F" w:rsidRDefault="009D6A2F" w:rsidP="009D6A2F">
      <w:pPr>
        <w:tabs>
          <w:tab w:val="right" w:leader="dot" w:pos="3686"/>
          <w:tab w:val="left" w:pos="5245"/>
          <w:tab w:val="right" w:leader="dot" w:pos="9072"/>
        </w:tabs>
        <w:spacing w:befor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2928BD4E" w14:textId="77777777" w:rsidR="009D6A2F" w:rsidRPr="009D6A2F" w:rsidRDefault="009D6A2F" w:rsidP="009D6A2F">
      <w:pPr>
        <w:tabs>
          <w:tab w:val="left" w:pos="5245"/>
          <w:tab w:val="right" w:leader="dot" w:pos="9072"/>
        </w:tabs>
        <w:rPr>
          <w:rFonts w:ascii="Verdana" w:hAnsi="Verdana"/>
          <w:sz w:val="16"/>
          <w:szCs w:val="16"/>
        </w:rPr>
      </w:pPr>
      <w:r w:rsidRPr="009D6A2F">
        <w:rPr>
          <w:rFonts w:ascii="Verdana" w:hAnsi="Verdana"/>
          <w:sz w:val="16"/>
          <w:szCs w:val="16"/>
        </w:rPr>
        <w:t>(pieczęć jednostki naukowo-dydaktycznej)</w:t>
      </w:r>
    </w:p>
    <w:p w14:paraId="1AF32A7C" w14:textId="77777777" w:rsidR="009D6A2F" w:rsidRPr="009D6A2F" w:rsidRDefault="009D6A2F" w:rsidP="009D6A2F">
      <w:pPr>
        <w:tabs>
          <w:tab w:val="left" w:leader="dot" w:pos="4111"/>
        </w:tabs>
        <w:spacing w:before="120" w:line="360" w:lineRule="auto"/>
        <w:jc w:val="right"/>
        <w:rPr>
          <w:rFonts w:ascii="Verdana" w:hAnsi="Verdana"/>
          <w:b/>
          <w:sz w:val="20"/>
          <w:szCs w:val="20"/>
        </w:rPr>
      </w:pPr>
    </w:p>
    <w:p w14:paraId="7DB1A605" w14:textId="77777777" w:rsidR="009D6A2F" w:rsidRPr="009D6A2F" w:rsidRDefault="009D6A2F" w:rsidP="008C1D1F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33AF8E4" w14:textId="77777777" w:rsidR="009D6A2F" w:rsidRDefault="009D6A2F" w:rsidP="008C1D1F">
      <w:pPr>
        <w:spacing w:before="120" w:line="360" w:lineRule="auto"/>
        <w:jc w:val="center"/>
        <w:rPr>
          <w:rFonts w:ascii="Verdana" w:hAnsi="Verdana"/>
          <w:b/>
          <w:sz w:val="18"/>
        </w:rPr>
      </w:pPr>
    </w:p>
    <w:p w14:paraId="286B0C09" w14:textId="77777777" w:rsidR="001F484D" w:rsidRPr="00DA5574" w:rsidRDefault="00394A16" w:rsidP="008C1D1F">
      <w:pPr>
        <w:spacing w:before="120" w:line="360" w:lineRule="auto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SKIEROWANIE NA PRAKTYKĘ</w:t>
      </w:r>
    </w:p>
    <w:p w14:paraId="2DB97A81" w14:textId="77777777" w:rsidR="00E022EB" w:rsidRPr="00E022EB" w:rsidRDefault="00E022EB" w:rsidP="00E022EB">
      <w:pPr>
        <w:tabs>
          <w:tab w:val="right" w:leader="dot" w:pos="9072"/>
        </w:tabs>
        <w:spacing w:before="600" w:line="276" w:lineRule="auto"/>
        <w:jc w:val="both"/>
        <w:rPr>
          <w:rFonts w:ascii="Verdana" w:hAnsi="Verdana"/>
          <w:sz w:val="18"/>
          <w:szCs w:val="18"/>
        </w:rPr>
      </w:pPr>
    </w:p>
    <w:p w14:paraId="3F9D7A69" w14:textId="77777777" w:rsidR="00E022EB" w:rsidRPr="00D17BD1" w:rsidRDefault="00E022EB" w:rsidP="00E022EB">
      <w:pPr>
        <w:tabs>
          <w:tab w:val="right" w:leader="dot" w:pos="9072"/>
        </w:tabs>
        <w:spacing w:before="120" w:line="276" w:lineRule="auto"/>
        <w:jc w:val="center"/>
        <w:rPr>
          <w:rFonts w:ascii="Verdana" w:hAnsi="Verdana"/>
          <w:sz w:val="14"/>
          <w:szCs w:val="14"/>
        </w:rPr>
      </w:pPr>
      <w:r w:rsidRPr="00D17BD1">
        <w:rPr>
          <w:rFonts w:ascii="Verdana" w:hAnsi="Verdana"/>
          <w:sz w:val="14"/>
          <w:szCs w:val="14"/>
        </w:rPr>
        <w:t>(nazwa i adres Zakładu)</w:t>
      </w:r>
    </w:p>
    <w:p w14:paraId="176DD5EE" w14:textId="77777777" w:rsidR="00E022EB" w:rsidRDefault="00E022EB" w:rsidP="00E022EB">
      <w:pPr>
        <w:tabs>
          <w:tab w:val="right" w:leader="dot" w:pos="9072"/>
        </w:tabs>
        <w:spacing w:before="120" w:line="276" w:lineRule="auto"/>
        <w:jc w:val="center"/>
        <w:rPr>
          <w:rFonts w:ascii="Verdana" w:hAnsi="Verdana"/>
          <w:sz w:val="18"/>
          <w:szCs w:val="18"/>
        </w:rPr>
      </w:pPr>
    </w:p>
    <w:p w14:paraId="6BB4BF62" w14:textId="3F31A808" w:rsidR="00E022EB" w:rsidRPr="003264DE" w:rsidRDefault="00E022EB" w:rsidP="00E022EB">
      <w:pPr>
        <w:tabs>
          <w:tab w:val="left" w:leader="dot" w:pos="3686"/>
          <w:tab w:val="left" w:leader="dot" w:pos="3969"/>
          <w:tab w:val="right" w:leader="dot" w:pos="6379"/>
        </w:tabs>
        <w:spacing w:before="840" w:line="360" w:lineRule="auto"/>
        <w:jc w:val="both"/>
        <w:rPr>
          <w:rFonts w:ascii="Verdana" w:hAnsi="Verdana"/>
          <w:sz w:val="20"/>
          <w:szCs w:val="20"/>
        </w:rPr>
      </w:pPr>
      <w:r w:rsidRPr="003264DE">
        <w:rPr>
          <w:rFonts w:ascii="Verdana" w:hAnsi="Verdana"/>
          <w:sz w:val="20"/>
          <w:szCs w:val="20"/>
        </w:rPr>
        <w:t xml:space="preserve">W ramach zawartego porozumienia dotyczącego praktyki zawodowej Studentów Uniwersytetu </w:t>
      </w:r>
      <w:r w:rsidR="005F0F5B">
        <w:rPr>
          <w:rFonts w:ascii="Verdana" w:hAnsi="Verdana"/>
          <w:sz w:val="20"/>
          <w:szCs w:val="20"/>
        </w:rPr>
        <w:t>Komisji Edukacji Narodowej w Krakowie</w:t>
      </w:r>
      <w:r w:rsidRPr="003264D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Instytut </w:t>
      </w:r>
      <w:r w:rsidR="00B50A81">
        <w:rPr>
          <w:rFonts w:ascii="Verdana" w:hAnsi="Verdana"/>
          <w:sz w:val="20"/>
          <w:szCs w:val="20"/>
        </w:rPr>
        <w:t>Bezpieczeństwa i</w:t>
      </w:r>
      <w:r w:rsidR="005F0F5B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Informatyki prosi o</w:t>
      </w:r>
      <w:r w:rsidR="00B50A81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przyjęcie w </w:t>
      </w:r>
      <w:r w:rsidRPr="003264DE">
        <w:rPr>
          <w:rFonts w:ascii="Verdana" w:hAnsi="Verdana"/>
          <w:sz w:val="20"/>
          <w:szCs w:val="20"/>
        </w:rPr>
        <w:t xml:space="preserve">okresie od: </w:t>
      </w:r>
      <w:r w:rsidRPr="003264DE">
        <w:rPr>
          <w:rFonts w:ascii="Verdana" w:hAnsi="Verdana"/>
          <w:sz w:val="20"/>
          <w:szCs w:val="20"/>
        </w:rPr>
        <w:tab/>
        <w:t>do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01F0E16" w14:textId="77777777" w:rsidR="00F65661" w:rsidRPr="00F65661" w:rsidRDefault="00F65661" w:rsidP="00F65661">
      <w:pPr>
        <w:tabs>
          <w:tab w:val="right" w:leader="dot" w:pos="8931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ab/>
      </w:r>
    </w:p>
    <w:p w14:paraId="126C22A9" w14:textId="77777777" w:rsidR="00F65661" w:rsidRPr="00F65661" w:rsidRDefault="00F65661" w:rsidP="00F65661">
      <w:pPr>
        <w:tabs>
          <w:tab w:val="right" w:leader="dot" w:pos="8931"/>
        </w:tabs>
        <w:spacing w:before="120" w:line="360" w:lineRule="auto"/>
        <w:jc w:val="center"/>
        <w:rPr>
          <w:rFonts w:ascii="Verdana" w:hAnsi="Verdana"/>
          <w:sz w:val="18"/>
          <w:szCs w:val="20"/>
        </w:rPr>
      </w:pPr>
      <w:r w:rsidRPr="00F65661">
        <w:rPr>
          <w:rFonts w:ascii="Verdana" w:hAnsi="Verdana"/>
          <w:sz w:val="18"/>
          <w:szCs w:val="20"/>
        </w:rPr>
        <w:t>(imię i nazwisko Studenta)</w:t>
      </w:r>
    </w:p>
    <w:p w14:paraId="597A5781" w14:textId="77777777" w:rsidR="00F65661" w:rsidRDefault="00F65661" w:rsidP="00F65661">
      <w:pPr>
        <w:tabs>
          <w:tab w:val="right" w:leader="dot" w:pos="8931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57BCCD9" w14:textId="77777777" w:rsidR="00F65661" w:rsidRPr="00F65661" w:rsidRDefault="00F65661" w:rsidP="00F65661">
      <w:pPr>
        <w:tabs>
          <w:tab w:val="right" w:leader="dot" w:pos="8931"/>
        </w:tabs>
        <w:spacing w:before="120" w:line="360" w:lineRule="auto"/>
        <w:jc w:val="center"/>
        <w:rPr>
          <w:rFonts w:ascii="Verdana" w:hAnsi="Verdana"/>
          <w:sz w:val="18"/>
          <w:szCs w:val="20"/>
        </w:rPr>
      </w:pPr>
      <w:r w:rsidRPr="00F65661">
        <w:rPr>
          <w:rFonts w:ascii="Verdana" w:hAnsi="Verdana"/>
          <w:sz w:val="18"/>
          <w:szCs w:val="20"/>
        </w:rPr>
        <w:t>(rok, kierunek i forma studiów)</w:t>
      </w:r>
    </w:p>
    <w:p w14:paraId="396E8AA2" w14:textId="77777777" w:rsidR="002916AF" w:rsidRDefault="002916AF" w:rsidP="00394A16">
      <w:pPr>
        <w:tabs>
          <w:tab w:val="right" w:leader="dot" w:pos="3828"/>
          <w:tab w:val="right" w:leader="dot" w:pos="8931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</w:p>
    <w:p w14:paraId="60C92E9C" w14:textId="77777777" w:rsidR="00F65661" w:rsidRDefault="00F65661" w:rsidP="00394A16">
      <w:pPr>
        <w:tabs>
          <w:tab w:val="right" w:leader="dot" w:pos="3828"/>
          <w:tab w:val="right" w:leader="dot" w:pos="8931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</w:p>
    <w:p w14:paraId="210DF4A2" w14:textId="77777777" w:rsidR="002916AF" w:rsidRPr="003264DE" w:rsidRDefault="002916AF" w:rsidP="00D17BD1">
      <w:pPr>
        <w:pStyle w:val="Akapitzlist"/>
        <w:tabs>
          <w:tab w:val="right" w:leader="dot" w:pos="9072"/>
        </w:tabs>
        <w:spacing w:before="480" w:after="480" w:line="360" w:lineRule="auto"/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upoważnienia </w:t>
      </w:r>
      <w:r w:rsidR="00394A16">
        <w:rPr>
          <w:rFonts w:ascii="Verdana" w:hAnsi="Verdana"/>
          <w:sz w:val="20"/>
          <w:szCs w:val="20"/>
        </w:rPr>
        <w:t>Dyrektora Instytutu</w:t>
      </w:r>
    </w:p>
    <w:p w14:paraId="2F6EBC26" w14:textId="77777777" w:rsidR="002916AF" w:rsidRPr="002916AF" w:rsidRDefault="002916AF" w:rsidP="00D17BD1">
      <w:pPr>
        <w:tabs>
          <w:tab w:val="right" w:pos="0"/>
          <w:tab w:val="right" w:pos="5529"/>
          <w:tab w:val="right" w:leader="dot" w:pos="9072"/>
        </w:tabs>
        <w:spacing w:before="480" w:line="300" w:lineRule="auto"/>
        <w:rPr>
          <w:rFonts w:ascii="Verdana" w:hAnsi="Verdana"/>
          <w:sz w:val="18"/>
          <w:szCs w:val="18"/>
        </w:rPr>
      </w:pPr>
      <w:r w:rsidRPr="0085433B">
        <w:rPr>
          <w:rFonts w:ascii="Verdana" w:hAnsi="Verdana"/>
        </w:rPr>
        <w:tab/>
      </w:r>
      <w:r w:rsidRPr="002916AF">
        <w:rPr>
          <w:rFonts w:ascii="Verdana" w:hAnsi="Verdana"/>
          <w:sz w:val="18"/>
          <w:szCs w:val="18"/>
        </w:rPr>
        <w:tab/>
      </w:r>
    </w:p>
    <w:p w14:paraId="4634DAB7" w14:textId="77777777" w:rsidR="002916AF" w:rsidRPr="00E022EB" w:rsidRDefault="002916AF" w:rsidP="002916AF">
      <w:pPr>
        <w:tabs>
          <w:tab w:val="left" w:pos="5812"/>
          <w:tab w:val="right" w:pos="8931"/>
        </w:tabs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4"/>
          <w:szCs w:val="18"/>
        </w:rPr>
        <w:tab/>
      </w:r>
      <w:r w:rsidRPr="002916AF">
        <w:rPr>
          <w:rFonts w:ascii="Verdana" w:hAnsi="Verdana"/>
          <w:sz w:val="16"/>
          <w:szCs w:val="16"/>
        </w:rPr>
        <w:t>(podpis i pieczęć)</w:t>
      </w:r>
    </w:p>
    <w:sectPr w:rsidR="002916AF" w:rsidRPr="00E022EB" w:rsidSect="00E022EB">
      <w:headerReference w:type="default" r:id="rId8"/>
      <w:footerReference w:type="default" r:id="rId9"/>
      <w:pgSz w:w="11906" w:h="16838" w:code="9"/>
      <w:pgMar w:top="1242" w:right="1418" w:bottom="1559" w:left="1418" w:header="278" w:footer="1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4FDB" w14:textId="77777777" w:rsidR="00253E11" w:rsidRDefault="00253E11">
      <w:r>
        <w:separator/>
      </w:r>
    </w:p>
  </w:endnote>
  <w:endnote w:type="continuationSeparator" w:id="0">
    <w:p w14:paraId="19A31450" w14:textId="77777777" w:rsidR="00253E11" w:rsidRDefault="0025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8D43" w14:textId="7F9706B7" w:rsidR="007377C2" w:rsidRPr="0018390F" w:rsidRDefault="009955AB" w:rsidP="0018390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0675E4" wp14:editId="00E59568">
              <wp:simplePos x="0" y="0"/>
              <wp:positionH relativeFrom="column">
                <wp:posOffset>4051300</wp:posOffset>
              </wp:positionH>
              <wp:positionV relativeFrom="paragraph">
                <wp:posOffset>334010</wp:posOffset>
              </wp:positionV>
              <wp:extent cx="2062480" cy="728980"/>
              <wp:effectExtent l="0" t="0" r="0" b="0"/>
              <wp:wrapNone/>
              <wp:docPr id="3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248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E3252" w14:textId="77777777" w:rsidR="006E6965" w:rsidRDefault="006E6965" w:rsidP="006E6965">
                          <w:pPr>
                            <w:pStyle w:val="Stopka"/>
                            <w:tabs>
                              <w:tab w:val="right" w:pos="8316"/>
                            </w:tabs>
                            <w:ind w:right="-6"/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ul. Podchorążych 2, 30-084 Kraków</w:t>
                          </w:r>
                        </w:p>
                        <w:p w14:paraId="53ED74F7" w14:textId="61C43A6E" w:rsidR="006E6965" w:rsidRDefault="006E6965" w:rsidP="006E6965">
                          <w:pPr>
                            <w:pStyle w:val="Stopka"/>
                            <w:tabs>
                              <w:tab w:val="right" w:pos="8316"/>
                            </w:tabs>
                            <w:ind w:right="-6"/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telefon: 12 662-</w:t>
                          </w:r>
                          <w:r w:rsidR="00AC4EAE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78-4</w:t>
                          </w:r>
                          <w:r w:rsidR="00B50A8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23FC85E2" w14:textId="1FA07635" w:rsidR="006E6965" w:rsidRPr="00DA5574" w:rsidRDefault="006E6965" w:rsidP="006E6965">
                          <w:pPr>
                            <w:pStyle w:val="Stopka"/>
                            <w:tabs>
                              <w:tab w:val="right" w:pos="8316"/>
                            </w:tabs>
                            <w:ind w:right="-6"/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DA5574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t>www.i</w:t>
                          </w:r>
                          <w:r w:rsidR="00D629F6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A5574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t>.u</w:t>
                          </w:r>
                          <w:r w:rsidR="005F0F5B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t>ken</w:t>
                          </w:r>
                          <w:r w:rsidRPr="00DA5574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t>.krakow.pl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675E4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319pt;margin-top:26.3pt;width:162.4pt;height:5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" stroked="f">
              <v:textbox>
                <w:txbxContent>
                  <w:p w14:paraId="754E3252" w14:textId="77777777" w:rsidR="006E6965" w:rsidRDefault="006E6965" w:rsidP="006E6965">
                    <w:pPr>
                      <w:pStyle w:val="Stopka"/>
                      <w:tabs>
                        <w:tab w:val="right" w:pos="8316"/>
                      </w:tabs>
                      <w:ind w:right="-6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ul. Podchorążych 2, 30-084 Kraków</w:t>
                    </w:r>
                  </w:p>
                  <w:p w14:paraId="53ED74F7" w14:textId="61C43A6E" w:rsidR="006E6965" w:rsidRDefault="006E6965" w:rsidP="006E6965">
                    <w:pPr>
                      <w:pStyle w:val="Stopka"/>
                      <w:tabs>
                        <w:tab w:val="right" w:pos="8316"/>
                      </w:tabs>
                      <w:ind w:right="-6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telefon: 12 662-</w:t>
                    </w:r>
                    <w:r w:rsidR="00AC4EAE">
                      <w:rPr>
                        <w:rFonts w:ascii="Verdana" w:hAnsi="Verdana"/>
                        <w:sz w:val="16"/>
                        <w:szCs w:val="16"/>
                      </w:rPr>
                      <w:t>78-4</w:t>
                    </w:r>
                    <w:r w:rsidR="00B50A81">
                      <w:rPr>
                        <w:rFonts w:ascii="Verdana" w:hAnsi="Verdana"/>
                        <w:sz w:val="16"/>
                        <w:szCs w:val="16"/>
                      </w:rPr>
                      <w:t>5</w:t>
                    </w:r>
                  </w:p>
                  <w:p w14:paraId="23FC85E2" w14:textId="1FA07635" w:rsidR="006E6965" w:rsidRPr="00DA5574" w:rsidRDefault="006E6965" w:rsidP="006E6965">
                    <w:pPr>
                      <w:pStyle w:val="Stopka"/>
                      <w:tabs>
                        <w:tab w:val="right" w:pos="8316"/>
                      </w:tabs>
                      <w:ind w:right="-6"/>
                      <w:jc w:val="right"/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</w:pPr>
                    <w:r w:rsidRPr="00DA5574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t>www.i</w:t>
                    </w:r>
                    <w:r w:rsidR="00D629F6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t>i</w:t>
                    </w:r>
                    <w:r w:rsidRPr="00DA5574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t>.u</w:t>
                    </w:r>
                    <w:r w:rsidR="005F0F5B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t>ken</w:t>
                    </w:r>
                    <w:r w:rsidRPr="00DA5574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t>.krakow.pl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A167A3" wp14:editId="05119C2E">
              <wp:simplePos x="0" y="0"/>
              <wp:positionH relativeFrom="column">
                <wp:posOffset>-556260</wp:posOffset>
              </wp:positionH>
              <wp:positionV relativeFrom="paragraph">
                <wp:posOffset>339090</wp:posOffset>
              </wp:positionV>
              <wp:extent cx="2578100" cy="497840"/>
              <wp:effectExtent l="0" t="0" r="0" b="0"/>
              <wp:wrapNone/>
              <wp:docPr id="2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0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622DC" w14:textId="4F24566B" w:rsidR="00D629F6" w:rsidRDefault="00D629F6" w:rsidP="006E6965">
                          <w:pPr>
                            <w:pStyle w:val="Stopka"/>
                            <w:tabs>
                              <w:tab w:val="left" w:pos="6690"/>
                            </w:tabs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Instytut </w:t>
                          </w:r>
                          <w:r w:rsidR="00B50A8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Bezpieczeństwa i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Informatyki</w:t>
                          </w:r>
                        </w:p>
                        <w:p w14:paraId="733444EF" w14:textId="18584F16" w:rsidR="006E6965" w:rsidRDefault="006E6965" w:rsidP="006E6965">
                          <w:pPr>
                            <w:pStyle w:val="Stopka"/>
                            <w:tabs>
                              <w:tab w:val="left" w:pos="6690"/>
                            </w:tabs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Uniwersytet </w:t>
                          </w:r>
                          <w:r w:rsidR="005F0F5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Komisji Edukacji Narodowej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A167A3" id="Text Box 40" o:spid="_x0000_s1027" type="#_x0000_t202" style="position:absolute;margin-left:-43.8pt;margin-top:26.7pt;width:203pt;height:3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" stroked="f">
              <v:textbox>
                <w:txbxContent>
                  <w:p w14:paraId="53C622DC" w14:textId="4F24566B" w:rsidR="00D629F6" w:rsidRDefault="00D629F6" w:rsidP="006E6965">
                    <w:pPr>
                      <w:pStyle w:val="Stopka"/>
                      <w:tabs>
                        <w:tab w:val="left" w:pos="6690"/>
                      </w:tabs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Instytut </w:t>
                    </w:r>
                    <w:r w:rsidR="00B50A81">
                      <w:rPr>
                        <w:rFonts w:ascii="Verdana" w:hAnsi="Verdana"/>
                        <w:sz w:val="16"/>
                        <w:szCs w:val="16"/>
                      </w:rPr>
                      <w:t xml:space="preserve">Bezpieczeństwa i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Informatyki</w:t>
                    </w:r>
                  </w:p>
                  <w:p w14:paraId="733444EF" w14:textId="18584F16" w:rsidR="006E6965" w:rsidRDefault="006E6965" w:rsidP="006E6965">
                    <w:pPr>
                      <w:pStyle w:val="Stopka"/>
                      <w:tabs>
                        <w:tab w:val="left" w:pos="6690"/>
                      </w:tabs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Uniwersytet </w:t>
                    </w:r>
                    <w:r w:rsidR="005F0F5B">
                      <w:rPr>
                        <w:rFonts w:ascii="Verdana" w:hAnsi="Verdana"/>
                        <w:sz w:val="16"/>
                        <w:szCs w:val="16"/>
                      </w:rPr>
                      <w:t>Komisji Edukacji Narodowej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9080CF3" wp14:editId="04E58C90">
              <wp:simplePos x="0" y="0"/>
              <wp:positionH relativeFrom="column">
                <wp:posOffset>-408940</wp:posOffset>
              </wp:positionH>
              <wp:positionV relativeFrom="paragraph">
                <wp:posOffset>174625</wp:posOffset>
              </wp:positionV>
              <wp:extent cx="6525260" cy="0"/>
              <wp:effectExtent l="0" t="0" r="27940" b="19050"/>
              <wp:wrapNone/>
              <wp:docPr id="4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52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135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7F762" id="Line 4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pt,13.75pt" to="481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">
              <v:shadow opacity=".5" offset="-6pt,-6p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814F" w14:textId="77777777" w:rsidR="00253E11" w:rsidRDefault="00253E11">
      <w:r>
        <w:separator/>
      </w:r>
    </w:p>
  </w:footnote>
  <w:footnote w:type="continuationSeparator" w:id="0">
    <w:p w14:paraId="7DE63248" w14:textId="77777777" w:rsidR="00253E11" w:rsidRDefault="0025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8338" w14:textId="77777777" w:rsidR="004E6D78" w:rsidRDefault="004E6D78" w:rsidP="004E6D78">
    <w:pPr>
      <w:pStyle w:val="Nagwek"/>
      <w:tabs>
        <w:tab w:val="clear" w:pos="9072"/>
        <w:tab w:val="right" w:pos="9540"/>
      </w:tabs>
      <w:ind w:left="-540"/>
      <w:jc w:val="right"/>
      <w:rPr>
        <w:noProof/>
      </w:rPr>
    </w:pPr>
  </w:p>
  <w:p w14:paraId="30A2ABAC" w14:textId="6E8C7901" w:rsidR="007E11BA" w:rsidRDefault="00D629F6" w:rsidP="00E022EB">
    <w:pPr>
      <w:pStyle w:val="Nagwek"/>
      <w:ind w:left="-54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Instytut</w:t>
    </w:r>
    <w:r w:rsidR="00B50A81">
      <w:rPr>
        <w:rFonts w:ascii="Arial" w:hAnsi="Arial" w:cs="Arial"/>
        <w:sz w:val="16"/>
        <w:szCs w:val="16"/>
      </w:rPr>
      <w:t xml:space="preserve"> Bezpieczeństwa i</w:t>
    </w:r>
    <w:r>
      <w:rPr>
        <w:rFonts w:ascii="Arial" w:hAnsi="Arial" w:cs="Arial"/>
        <w:sz w:val="16"/>
        <w:szCs w:val="16"/>
      </w:rPr>
      <w:t xml:space="preserve"> Informatyki</w:t>
    </w:r>
  </w:p>
  <w:p w14:paraId="6BA0C564" w14:textId="4AD308A4" w:rsidR="00DA5574" w:rsidRPr="009C123E" w:rsidRDefault="00DA5574" w:rsidP="00E022EB">
    <w:pPr>
      <w:pStyle w:val="Nagwek"/>
      <w:ind w:left="-540"/>
      <w:jc w:val="right"/>
      <w:rPr>
        <w:rFonts w:ascii="Arial" w:hAnsi="Arial" w:cs="Arial"/>
        <w:sz w:val="16"/>
        <w:szCs w:val="16"/>
      </w:rPr>
    </w:pPr>
    <w:r w:rsidRPr="004E6D78"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6BF8479" wp14:editId="4C49CB3B">
              <wp:simplePos x="0" y="0"/>
              <wp:positionH relativeFrom="column">
                <wp:posOffset>-157480</wp:posOffset>
              </wp:positionH>
              <wp:positionV relativeFrom="paragraph">
                <wp:posOffset>269875</wp:posOffset>
              </wp:positionV>
              <wp:extent cx="5924550" cy="0"/>
              <wp:effectExtent l="0" t="0" r="19050" b="19050"/>
              <wp:wrapNone/>
              <wp:docPr id="5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9781D6"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pt,21.25pt" to="454.1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"/>
          </w:pict>
        </mc:Fallback>
      </mc:AlternateContent>
    </w:r>
    <w:r>
      <w:rPr>
        <w:rFonts w:ascii="Arial" w:hAnsi="Arial" w:cs="Arial"/>
        <w:sz w:val="16"/>
        <w:szCs w:val="16"/>
      </w:rPr>
      <w:t xml:space="preserve">Uniwersytet </w:t>
    </w:r>
    <w:r w:rsidR="005F0F5B">
      <w:rPr>
        <w:rFonts w:ascii="Arial" w:hAnsi="Arial" w:cs="Arial"/>
        <w:sz w:val="16"/>
        <w:szCs w:val="16"/>
      </w:rPr>
      <w:t>Komisji Edukacji Narodowej</w:t>
    </w:r>
    <w:r>
      <w:rPr>
        <w:rFonts w:ascii="Arial" w:hAnsi="Arial" w:cs="Arial"/>
        <w:sz w:val="16"/>
        <w:szCs w:val="16"/>
      </w:rPr>
      <w:t xml:space="preserve"> w Krakowie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714"/>
    <w:multiLevelType w:val="multilevel"/>
    <w:tmpl w:val="F88A51B0"/>
    <w:lvl w:ilvl="0">
      <w:start w:val="1"/>
      <w:numFmt w:val="bullet"/>
      <w:lvlText w:val=""/>
      <w:lvlJc w:val="left"/>
      <w:pPr>
        <w:tabs>
          <w:tab w:val="num" w:pos="808"/>
        </w:tabs>
        <w:ind w:left="808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48" w:hanging="180"/>
      </w:pPr>
    </w:lvl>
    <w:lvl w:ilvl="3">
      <w:start w:val="1"/>
      <w:numFmt w:val="decimal"/>
      <w:lvlText w:val="%4."/>
      <w:lvlJc w:val="left"/>
      <w:pPr>
        <w:ind w:left="2968" w:hanging="360"/>
      </w:pPr>
    </w:lvl>
    <w:lvl w:ilvl="4">
      <w:start w:val="1"/>
      <w:numFmt w:val="lowerLetter"/>
      <w:lvlText w:val="%5."/>
      <w:lvlJc w:val="left"/>
      <w:pPr>
        <w:ind w:left="3688" w:hanging="360"/>
      </w:pPr>
    </w:lvl>
    <w:lvl w:ilvl="5">
      <w:start w:val="1"/>
      <w:numFmt w:val="lowerRoman"/>
      <w:lvlText w:val="%6."/>
      <w:lvlJc w:val="right"/>
      <w:pPr>
        <w:ind w:left="4408" w:hanging="180"/>
      </w:pPr>
    </w:lvl>
    <w:lvl w:ilvl="6">
      <w:start w:val="1"/>
      <w:numFmt w:val="decimal"/>
      <w:lvlText w:val="%7."/>
      <w:lvlJc w:val="left"/>
      <w:pPr>
        <w:ind w:left="5128" w:hanging="360"/>
      </w:pPr>
    </w:lvl>
    <w:lvl w:ilvl="7">
      <w:start w:val="1"/>
      <w:numFmt w:val="lowerLetter"/>
      <w:lvlText w:val="%8."/>
      <w:lvlJc w:val="left"/>
      <w:pPr>
        <w:ind w:left="5848" w:hanging="360"/>
      </w:pPr>
    </w:lvl>
    <w:lvl w:ilvl="8">
      <w:start w:val="1"/>
      <w:numFmt w:val="lowerRoman"/>
      <w:lvlText w:val="%9."/>
      <w:lvlJc w:val="right"/>
      <w:pPr>
        <w:ind w:left="6568" w:hanging="180"/>
      </w:pPr>
    </w:lvl>
  </w:abstractNum>
  <w:abstractNum w:abstractNumId="1" w15:restartNumberingAfterBreak="0">
    <w:nsid w:val="018567B7"/>
    <w:multiLevelType w:val="hybridMultilevel"/>
    <w:tmpl w:val="41D0596A"/>
    <w:lvl w:ilvl="0" w:tplc="04150005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" w15:restartNumberingAfterBreak="0">
    <w:nsid w:val="05891554"/>
    <w:multiLevelType w:val="hybridMultilevel"/>
    <w:tmpl w:val="BA862CDA"/>
    <w:lvl w:ilvl="0" w:tplc="72EA18B6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B4EAF"/>
    <w:multiLevelType w:val="hybridMultilevel"/>
    <w:tmpl w:val="9662A114"/>
    <w:lvl w:ilvl="0" w:tplc="B93E14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3E14C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639FA"/>
    <w:multiLevelType w:val="multilevel"/>
    <w:tmpl w:val="9662A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5182F"/>
    <w:multiLevelType w:val="hybridMultilevel"/>
    <w:tmpl w:val="EBD87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66489"/>
    <w:multiLevelType w:val="hybridMultilevel"/>
    <w:tmpl w:val="573E4A2C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F1596"/>
    <w:multiLevelType w:val="hybridMultilevel"/>
    <w:tmpl w:val="614E6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C4AB3"/>
    <w:multiLevelType w:val="hybridMultilevel"/>
    <w:tmpl w:val="0BB44C96"/>
    <w:lvl w:ilvl="0" w:tplc="04150005">
      <w:start w:val="1"/>
      <w:numFmt w:val="bullet"/>
      <w:lvlText w:val=""/>
      <w:lvlJc w:val="left"/>
      <w:pPr>
        <w:tabs>
          <w:tab w:val="num" w:pos="696"/>
        </w:tabs>
        <w:ind w:left="696" w:hanging="360"/>
      </w:pPr>
      <w:rPr>
        <w:rFonts w:ascii="Wingdings" w:hAnsi="Wingdings" w:hint="default"/>
      </w:rPr>
    </w:lvl>
    <w:lvl w:ilvl="1" w:tplc="B93E14C2">
      <w:start w:val="1"/>
      <w:numFmt w:val="bullet"/>
      <w:lvlText w:val="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9" w15:restartNumberingAfterBreak="0">
    <w:nsid w:val="34835437"/>
    <w:multiLevelType w:val="hybridMultilevel"/>
    <w:tmpl w:val="EBD87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62421"/>
    <w:multiLevelType w:val="hybridMultilevel"/>
    <w:tmpl w:val="98A0C7CC"/>
    <w:lvl w:ilvl="0" w:tplc="04150005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1" w15:restartNumberingAfterBreak="0">
    <w:nsid w:val="3E76772D"/>
    <w:multiLevelType w:val="hybridMultilevel"/>
    <w:tmpl w:val="33C8EE14"/>
    <w:lvl w:ilvl="0" w:tplc="72EA18B6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04F50"/>
    <w:multiLevelType w:val="hybridMultilevel"/>
    <w:tmpl w:val="F7843AAE"/>
    <w:lvl w:ilvl="0" w:tplc="04150005">
      <w:start w:val="1"/>
      <w:numFmt w:val="bullet"/>
      <w:lvlText w:val=""/>
      <w:lvlJc w:val="left"/>
      <w:pPr>
        <w:tabs>
          <w:tab w:val="num" w:pos="677"/>
        </w:tabs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3" w15:restartNumberingAfterBreak="0">
    <w:nsid w:val="40C03970"/>
    <w:multiLevelType w:val="hybridMultilevel"/>
    <w:tmpl w:val="05B4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3E14C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832FF"/>
    <w:multiLevelType w:val="hybridMultilevel"/>
    <w:tmpl w:val="2B0844A4"/>
    <w:lvl w:ilvl="0" w:tplc="72EA18B6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7271F"/>
    <w:multiLevelType w:val="hybridMultilevel"/>
    <w:tmpl w:val="2E3E5BA6"/>
    <w:lvl w:ilvl="0" w:tplc="72EA18B6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44BF5"/>
    <w:multiLevelType w:val="hybridMultilevel"/>
    <w:tmpl w:val="900A7444"/>
    <w:lvl w:ilvl="0" w:tplc="72EA18B6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61B4A"/>
    <w:multiLevelType w:val="hybridMultilevel"/>
    <w:tmpl w:val="4FB8E014"/>
    <w:lvl w:ilvl="0" w:tplc="04150005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8" w15:restartNumberingAfterBreak="0">
    <w:nsid w:val="5AD01897"/>
    <w:multiLevelType w:val="hybridMultilevel"/>
    <w:tmpl w:val="F88A51B0"/>
    <w:lvl w:ilvl="0" w:tplc="0415000D">
      <w:start w:val="1"/>
      <w:numFmt w:val="bullet"/>
      <w:lvlText w:val=""/>
      <w:lvlJc w:val="left"/>
      <w:pPr>
        <w:tabs>
          <w:tab w:val="num" w:pos="808"/>
        </w:tabs>
        <w:ind w:left="808" w:hanging="360"/>
      </w:pPr>
      <w:rPr>
        <w:rFonts w:ascii="Wingdings" w:hAnsi="Wingdings" w:hint="default"/>
      </w:rPr>
    </w:lvl>
    <w:lvl w:ilvl="1" w:tplc="B93E14C2">
      <w:start w:val="1"/>
      <w:numFmt w:val="bullet"/>
      <w:lvlText w:val="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9" w15:restartNumberingAfterBreak="0">
    <w:nsid w:val="61F00760"/>
    <w:multiLevelType w:val="hybridMultilevel"/>
    <w:tmpl w:val="235E1B6C"/>
    <w:lvl w:ilvl="0" w:tplc="04150005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0" w15:restartNumberingAfterBreak="0">
    <w:nsid w:val="6AC134D3"/>
    <w:multiLevelType w:val="hybridMultilevel"/>
    <w:tmpl w:val="B36481AA"/>
    <w:lvl w:ilvl="0" w:tplc="72EA18B6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01EC9"/>
    <w:multiLevelType w:val="hybridMultilevel"/>
    <w:tmpl w:val="6F10473C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20"/>
  </w:num>
  <w:num w:numId="7">
    <w:abstractNumId w:val="2"/>
  </w:num>
  <w:num w:numId="8">
    <w:abstractNumId w:val="13"/>
  </w:num>
  <w:num w:numId="9">
    <w:abstractNumId w:val="6"/>
  </w:num>
  <w:num w:numId="10">
    <w:abstractNumId w:val="19"/>
  </w:num>
  <w:num w:numId="11">
    <w:abstractNumId w:val="10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4"/>
  </w:num>
  <w:num w:numId="17">
    <w:abstractNumId w:val="18"/>
  </w:num>
  <w:num w:numId="18">
    <w:abstractNumId w:val="0"/>
  </w:num>
  <w:num w:numId="19">
    <w:abstractNumId w:val="8"/>
  </w:num>
  <w:num w:numId="20">
    <w:abstractNumId w:val="12"/>
  </w:num>
  <w:num w:numId="21">
    <w:abstractNumId w:val="5"/>
  </w:num>
  <w:num w:numId="2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485"/>
    <w:rsid w:val="000122EF"/>
    <w:rsid w:val="00015760"/>
    <w:rsid w:val="0002170A"/>
    <w:rsid w:val="000241E4"/>
    <w:rsid w:val="000246DA"/>
    <w:rsid w:val="00072011"/>
    <w:rsid w:val="0007696C"/>
    <w:rsid w:val="000810B2"/>
    <w:rsid w:val="000944E6"/>
    <w:rsid w:val="000A1938"/>
    <w:rsid w:val="000A58EB"/>
    <w:rsid w:val="000C2DDE"/>
    <w:rsid w:val="001022D3"/>
    <w:rsid w:val="00123E06"/>
    <w:rsid w:val="00151757"/>
    <w:rsid w:val="001607B4"/>
    <w:rsid w:val="0018390F"/>
    <w:rsid w:val="001971F9"/>
    <w:rsid w:val="001F484D"/>
    <w:rsid w:val="0020567B"/>
    <w:rsid w:val="00242362"/>
    <w:rsid w:val="00253E11"/>
    <w:rsid w:val="00286466"/>
    <w:rsid w:val="002916AF"/>
    <w:rsid w:val="002D053E"/>
    <w:rsid w:val="002D704D"/>
    <w:rsid w:val="002E0684"/>
    <w:rsid w:val="002E6DB9"/>
    <w:rsid w:val="002F657E"/>
    <w:rsid w:val="003129AF"/>
    <w:rsid w:val="00345BD7"/>
    <w:rsid w:val="00361334"/>
    <w:rsid w:val="003836E8"/>
    <w:rsid w:val="00394A16"/>
    <w:rsid w:val="003A2C25"/>
    <w:rsid w:val="003A4E85"/>
    <w:rsid w:val="003A597A"/>
    <w:rsid w:val="003A6B6B"/>
    <w:rsid w:val="003D18ED"/>
    <w:rsid w:val="003E2EF7"/>
    <w:rsid w:val="003F4E84"/>
    <w:rsid w:val="00452F3D"/>
    <w:rsid w:val="004731BE"/>
    <w:rsid w:val="004753FA"/>
    <w:rsid w:val="0048735C"/>
    <w:rsid w:val="004E1570"/>
    <w:rsid w:val="004E6D78"/>
    <w:rsid w:val="00516DE1"/>
    <w:rsid w:val="005440CB"/>
    <w:rsid w:val="00544600"/>
    <w:rsid w:val="005551F3"/>
    <w:rsid w:val="005654FC"/>
    <w:rsid w:val="00565C42"/>
    <w:rsid w:val="0058275F"/>
    <w:rsid w:val="005C72B4"/>
    <w:rsid w:val="005C7436"/>
    <w:rsid w:val="005E7446"/>
    <w:rsid w:val="005F0F5B"/>
    <w:rsid w:val="005F2CB3"/>
    <w:rsid w:val="005F3485"/>
    <w:rsid w:val="00607CF5"/>
    <w:rsid w:val="006254E1"/>
    <w:rsid w:val="00626081"/>
    <w:rsid w:val="006336D7"/>
    <w:rsid w:val="00651BC4"/>
    <w:rsid w:val="00691BD7"/>
    <w:rsid w:val="006A15B0"/>
    <w:rsid w:val="006C00AD"/>
    <w:rsid w:val="006C0908"/>
    <w:rsid w:val="006E0769"/>
    <w:rsid w:val="006E6965"/>
    <w:rsid w:val="007114FC"/>
    <w:rsid w:val="00715D1A"/>
    <w:rsid w:val="0073003B"/>
    <w:rsid w:val="007377C2"/>
    <w:rsid w:val="00754492"/>
    <w:rsid w:val="00770025"/>
    <w:rsid w:val="007A1773"/>
    <w:rsid w:val="007B3D2D"/>
    <w:rsid w:val="007B7B4D"/>
    <w:rsid w:val="007E11BA"/>
    <w:rsid w:val="007E51DA"/>
    <w:rsid w:val="007F5B06"/>
    <w:rsid w:val="00806045"/>
    <w:rsid w:val="00823032"/>
    <w:rsid w:val="00833447"/>
    <w:rsid w:val="0084078D"/>
    <w:rsid w:val="00866519"/>
    <w:rsid w:val="00866AA0"/>
    <w:rsid w:val="008725B6"/>
    <w:rsid w:val="008928E5"/>
    <w:rsid w:val="008C1D1F"/>
    <w:rsid w:val="008C7B4C"/>
    <w:rsid w:val="008E0500"/>
    <w:rsid w:val="008F022D"/>
    <w:rsid w:val="008F55EB"/>
    <w:rsid w:val="009003F2"/>
    <w:rsid w:val="00903968"/>
    <w:rsid w:val="00905256"/>
    <w:rsid w:val="00906822"/>
    <w:rsid w:val="009123E6"/>
    <w:rsid w:val="00940616"/>
    <w:rsid w:val="00951A2B"/>
    <w:rsid w:val="0096602F"/>
    <w:rsid w:val="009676B6"/>
    <w:rsid w:val="00985BB8"/>
    <w:rsid w:val="009955AB"/>
    <w:rsid w:val="009B316A"/>
    <w:rsid w:val="009C123E"/>
    <w:rsid w:val="009C40B4"/>
    <w:rsid w:val="009D1333"/>
    <w:rsid w:val="009D6A2F"/>
    <w:rsid w:val="00A024B2"/>
    <w:rsid w:val="00A1354A"/>
    <w:rsid w:val="00A203CF"/>
    <w:rsid w:val="00A34A94"/>
    <w:rsid w:val="00A67A51"/>
    <w:rsid w:val="00A96E85"/>
    <w:rsid w:val="00AB6EB5"/>
    <w:rsid w:val="00AC4EAE"/>
    <w:rsid w:val="00B04498"/>
    <w:rsid w:val="00B17DB1"/>
    <w:rsid w:val="00B45F4D"/>
    <w:rsid w:val="00B50A81"/>
    <w:rsid w:val="00B771B4"/>
    <w:rsid w:val="00BA5AB9"/>
    <w:rsid w:val="00BB0F07"/>
    <w:rsid w:val="00BD08FC"/>
    <w:rsid w:val="00BE46DF"/>
    <w:rsid w:val="00BF28EE"/>
    <w:rsid w:val="00BF2D15"/>
    <w:rsid w:val="00C72D34"/>
    <w:rsid w:val="00CA618C"/>
    <w:rsid w:val="00CA63B8"/>
    <w:rsid w:val="00CA6448"/>
    <w:rsid w:val="00CA7778"/>
    <w:rsid w:val="00CC18CB"/>
    <w:rsid w:val="00CD02B7"/>
    <w:rsid w:val="00CF7E6D"/>
    <w:rsid w:val="00D044CD"/>
    <w:rsid w:val="00D11266"/>
    <w:rsid w:val="00D17BD1"/>
    <w:rsid w:val="00D23D34"/>
    <w:rsid w:val="00D300FD"/>
    <w:rsid w:val="00D47E26"/>
    <w:rsid w:val="00D52296"/>
    <w:rsid w:val="00D538EA"/>
    <w:rsid w:val="00D600CF"/>
    <w:rsid w:val="00D629F6"/>
    <w:rsid w:val="00DA5574"/>
    <w:rsid w:val="00DB63F4"/>
    <w:rsid w:val="00DC4139"/>
    <w:rsid w:val="00DC7336"/>
    <w:rsid w:val="00DE4632"/>
    <w:rsid w:val="00DE4C5B"/>
    <w:rsid w:val="00DE566C"/>
    <w:rsid w:val="00DF3CE8"/>
    <w:rsid w:val="00E022EB"/>
    <w:rsid w:val="00E5497C"/>
    <w:rsid w:val="00E60153"/>
    <w:rsid w:val="00E93DCA"/>
    <w:rsid w:val="00EA3C86"/>
    <w:rsid w:val="00ED556C"/>
    <w:rsid w:val="00EF1291"/>
    <w:rsid w:val="00F00011"/>
    <w:rsid w:val="00F37408"/>
    <w:rsid w:val="00F65661"/>
    <w:rsid w:val="00F709D5"/>
    <w:rsid w:val="00F7362B"/>
    <w:rsid w:val="00F84944"/>
    <w:rsid w:val="00FB05AB"/>
    <w:rsid w:val="00FE5123"/>
    <w:rsid w:val="00FE57E4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  <w14:docId w14:val="0CCEE3F5"/>
  <w15:docId w15:val="{6A03A765-8426-4BA5-8683-2463E8E2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7408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rsid w:val="007E51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autoRedefine/>
    <w:qFormat/>
    <w:rsid w:val="007E51DA"/>
    <w:pPr>
      <w:keepNext/>
      <w:spacing w:before="240" w:after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autoRedefine/>
    <w:qFormat/>
    <w:rsid w:val="007E51DA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C123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123E"/>
    <w:pPr>
      <w:tabs>
        <w:tab w:val="center" w:pos="4536"/>
        <w:tab w:val="right" w:pos="9072"/>
      </w:tabs>
    </w:pPr>
  </w:style>
  <w:style w:type="paragraph" w:customStyle="1" w:styleId="Format">
    <w:name w:val="Format"/>
    <w:basedOn w:val="Normalny"/>
    <w:autoRedefine/>
    <w:rsid w:val="007E51DA"/>
    <w:pPr>
      <w:spacing w:before="60" w:after="60" w:line="312" w:lineRule="auto"/>
      <w:ind w:firstLine="709"/>
      <w:jc w:val="both"/>
    </w:pPr>
    <w:rPr>
      <w:rFonts w:ascii="Verdana" w:hAnsi="Verdana"/>
      <w:sz w:val="20"/>
      <w:szCs w:val="20"/>
    </w:rPr>
  </w:style>
  <w:style w:type="paragraph" w:styleId="Tekstkomentarza">
    <w:name w:val="annotation text"/>
    <w:basedOn w:val="Normalny"/>
    <w:semiHidden/>
    <w:rsid w:val="007E51DA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semiHidden/>
    <w:rsid w:val="007E51DA"/>
    <w:rPr>
      <w:rFonts w:cs="Tahoma"/>
      <w:sz w:val="16"/>
      <w:szCs w:val="16"/>
    </w:rPr>
  </w:style>
  <w:style w:type="paragraph" w:styleId="Tekstpodstawowy">
    <w:name w:val="Body Text"/>
    <w:basedOn w:val="Normalny"/>
    <w:rsid w:val="007E51DA"/>
    <w:rPr>
      <w:rFonts w:ascii="Verdana" w:hAnsi="Verdana"/>
      <w:sz w:val="20"/>
      <w:szCs w:val="24"/>
    </w:rPr>
  </w:style>
  <w:style w:type="paragraph" w:styleId="Spistreci1">
    <w:name w:val="toc 1"/>
    <w:basedOn w:val="Normalny"/>
    <w:next w:val="Normalny"/>
    <w:autoRedefine/>
    <w:semiHidden/>
    <w:rsid w:val="007E51DA"/>
    <w:pPr>
      <w:tabs>
        <w:tab w:val="right" w:leader="dot" w:pos="9062"/>
      </w:tabs>
      <w:spacing w:before="120" w:after="120"/>
    </w:pPr>
    <w:rPr>
      <w:rFonts w:ascii="Times New Roman" w:hAnsi="Times New Roman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semiHidden/>
    <w:rsid w:val="007E51DA"/>
    <w:pPr>
      <w:ind w:left="240"/>
    </w:pPr>
    <w:rPr>
      <w:rFonts w:ascii="Times New Roman" w:hAnsi="Times New Roman"/>
      <w:smallCaps/>
      <w:sz w:val="24"/>
      <w:szCs w:val="24"/>
    </w:rPr>
  </w:style>
  <w:style w:type="paragraph" w:styleId="Spistreci3">
    <w:name w:val="toc 3"/>
    <w:basedOn w:val="Normalny"/>
    <w:next w:val="Normalny"/>
    <w:autoRedefine/>
    <w:semiHidden/>
    <w:rsid w:val="007E51DA"/>
    <w:pPr>
      <w:tabs>
        <w:tab w:val="left" w:pos="798"/>
        <w:tab w:val="right" w:leader="dot" w:pos="9062"/>
      </w:tabs>
      <w:ind w:left="798"/>
    </w:pPr>
    <w:rPr>
      <w:rFonts w:ascii="Times New Roman" w:hAnsi="Times New Roman"/>
      <w:i/>
      <w:iCs/>
      <w:noProof/>
      <w:sz w:val="24"/>
      <w:szCs w:val="24"/>
    </w:rPr>
  </w:style>
  <w:style w:type="character" w:styleId="Hipercze">
    <w:name w:val="Hyperlink"/>
    <w:basedOn w:val="Domylnaczcionkaakapitu"/>
    <w:rsid w:val="007E51DA"/>
    <w:rPr>
      <w:color w:val="0000FF"/>
      <w:u w:val="single"/>
    </w:rPr>
  </w:style>
  <w:style w:type="paragraph" w:customStyle="1" w:styleId="StylFormatInterliniaWielokrotne12wrs">
    <w:name w:val="Styl Format + Interlinia:  Wielokrotne 12 wrs"/>
    <w:basedOn w:val="Format"/>
    <w:rsid w:val="007E51DA"/>
    <w:pPr>
      <w:spacing w:line="288" w:lineRule="auto"/>
    </w:pPr>
    <w:rPr>
      <w:sz w:val="18"/>
    </w:rPr>
  </w:style>
  <w:style w:type="paragraph" w:styleId="Tekstprzypisudolnego">
    <w:name w:val="footnote text"/>
    <w:basedOn w:val="Normalny"/>
    <w:semiHidden/>
    <w:rsid w:val="00FB05AB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B05AB"/>
    <w:rPr>
      <w:vertAlign w:val="superscript"/>
    </w:rPr>
  </w:style>
  <w:style w:type="paragraph" w:styleId="Akapitzlist">
    <w:name w:val="List Paragraph"/>
    <w:basedOn w:val="Normalny"/>
    <w:qFormat/>
    <w:rsid w:val="003836E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Jasnalistaakcent6">
    <w:name w:val="Light List Accent 6"/>
    <w:basedOn w:val="Standardowy"/>
    <w:uiPriority w:val="61"/>
    <w:rsid w:val="003836E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ela-Siatka">
    <w:name w:val="Table Grid"/>
    <w:basedOn w:val="Standardowy"/>
    <w:uiPriority w:val="59"/>
    <w:rsid w:val="009068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kumentu">
    <w:name w:val="Document Map"/>
    <w:basedOn w:val="Normalny"/>
    <w:semiHidden/>
    <w:rsid w:val="006254E1"/>
    <w:pPr>
      <w:shd w:val="clear" w:color="auto" w:fill="000080"/>
    </w:pPr>
    <w:rPr>
      <w:rFonts w:cs="Tahoma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17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17BD1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unhideWhenUsed/>
    <w:rsid w:val="00F6566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65661"/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p\Dropbox\moje\zamawiany_meryt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56B6A-4893-4A58-B8FD-C412D65F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7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ZAJĘĆ: ARKUSZ KALKULACYJNY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ZAJĘĆ: ARKUSZ KALKULACYJNY</dc:title>
  <dc:creator>agp</dc:creator>
  <cp:lastModifiedBy>Alicja Solecka</cp:lastModifiedBy>
  <cp:revision>5</cp:revision>
  <cp:lastPrinted>2020-09-21T10:50:00Z</cp:lastPrinted>
  <dcterms:created xsi:type="dcterms:W3CDTF">2020-09-21T10:50:00Z</dcterms:created>
  <dcterms:modified xsi:type="dcterms:W3CDTF">2025-02-27T13:08:00Z</dcterms:modified>
</cp:coreProperties>
</file>